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66520" w14:textId="3FB407C1" w:rsidR="003C0FBB" w:rsidRDefault="001E18F5">
      <w:pPr>
        <w:rPr>
          <w:rFonts w:ascii="Open Sans" w:hAnsi="Open Sans" w:cs="Open Sans"/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24AD83" wp14:editId="72A12A69">
                <wp:simplePos x="0" y="0"/>
                <wp:positionH relativeFrom="column">
                  <wp:posOffset>729574</wp:posOffset>
                </wp:positionH>
                <wp:positionV relativeFrom="paragraph">
                  <wp:posOffset>-223979</wp:posOffset>
                </wp:positionV>
                <wp:extent cx="4552545" cy="641985"/>
                <wp:effectExtent l="0" t="0" r="635" b="57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545" cy="641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5B838A" w14:textId="77777777" w:rsidR="00BD200F" w:rsidRPr="00045316" w:rsidRDefault="00BD200F" w:rsidP="00BD200F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color w:val="3B2155"/>
                                <w:sz w:val="48"/>
                                <w:szCs w:val="48"/>
                              </w:rPr>
                            </w:pPr>
                            <w:r w:rsidRPr="00045316">
                              <w:rPr>
                                <w:rFonts w:ascii="Open Sans" w:hAnsi="Open Sans" w:cs="Open Sans"/>
                                <w:b/>
                                <w:color w:val="3B2155"/>
                                <w:sz w:val="48"/>
                                <w:szCs w:val="48"/>
                              </w:rPr>
                              <w:t>ANNUAL CONFERENCE 2018</w:t>
                            </w:r>
                          </w:p>
                          <w:p w14:paraId="68D1E74C" w14:textId="77777777" w:rsidR="00BD200F" w:rsidRPr="003C0FBB" w:rsidRDefault="00BD200F" w:rsidP="00BD200F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color w:val="3B2155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24AD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45pt;margin-top:-17.65pt;width:358.45pt;height:5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" stroked="f">
                <v:textbox>
                  <w:txbxContent>
                    <w:p w14:paraId="035B838A" w14:textId="77777777" w:rsidR="00BD200F" w:rsidRPr="00045316" w:rsidRDefault="00BD200F" w:rsidP="00BD200F">
                      <w:pPr>
                        <w:jc w:val="center"/>
                        <w:rPr>
                          <w:rFonts w:ascii="Open Sans" w:hAnsi="Open Sans" w:cs="Open Sans"/>
                          <w:b/>
                          <w:color w:val="3B2155"/>
                          <w:sz w:val="48"/>
                          <w:szCs w:val="48"/>
                        </w:rPr>
                      </w:pPr>
                      <w:r w:rsidRPr="00045316">
                        <w:rPr>
                          <w:rFonts w:ascii="Open Sans" w:hAnsi="Open Sans" w:cs="Open Sans"/>
                          <w:b/>
                          <w:color w:val="3B2155"/>
                          <w:sz w:val="48"/>
                          <w:szCs w:val="48"/>
                        </w:rPr>
                        <w:t>ANNUAL CONFERENCE 2018</w:t>
                      </w:r>
                    </w:p>
                    <w:p w14:paraId="68D1E74C" w14:textId="77777777" w:rsidR="00BD200F" w:rsidRPr="003C0FBB" w:rsidRDefault="00BD200F" w:rsidP="00BD200F">
                      <w:pPr>
                        <w:jc w:val="center"/>
                        <w:rPr>
                          <w:rFonts w:ascii="Open Sans" w:hAnsi="Open Sans" w:cs="Open Sans"/>
                          <w:b/>
                          <w:color w:val="3B2155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01830CCF" wp14:editId="22780B31">
            <wp:simplePos x="0" y="0"/>
            <wp:positionH relativeFrom="column">
              <wp:posOffset>-406441</wp:posOffset>
            </wp:positionH>
            <wp:positionV relativeFrom="paragraph">
              <wp:posOffset>-222304</wp:posOffset>
            </wp:positionV>
            <wp:extent cx="1083945" cy="798195"/>
            <wp:effectExtent l="0" t="0" r="1905" b="1905"/>
            <wp:wrapNone/>
            <wp:docPr id="4" name="Picture 0" descr="ADINJCLogo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INJCLogo_72dp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945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123C2B" w14:textId="77777777" w:rsidR="00BD200F" w:rsidRPr="00BD200F" w:rsidRDefault="00BD200F">
      <w:pPr>
        <w:rPr>
          <w:rFonts w:ascii="Open Sans" w:hAnsi="Open Sans" w:cs="Open Sans"/>
          <w:sz w:val="20"/>
          <w:szCs w:val="20"/>
        </w:rPr>
      </w:pPr>
    </w:p>
    <w:p w14:paraId="4A9AF24C" w14:textId="77777777" w:rsidR="00BD200F" w:rsidRDefault="00AB216F" w:rsidP="00C44B19">
      <w:pPr>
        <w:ind w:left="-426"/>
        <w:rPr>
          <w:rFonts w:ascii="Open Sans" w:hAnsi="Open Sans" w:cs="Open Sans"/>
          <w:sz w:val="36"/>
          <w:szCs w:val="36"/>
        </w:rPr>
      </w:pPr>
      <w:r>
        <w:rPr>
          <w:rFonts w:ascii="Open Sans" w:hAnsi="Open Sans" w:cs="Open Sans"/>
          <w:sz w:val="36"/>
          <w:szCs w:val="36"/>
        </w:rPr>
        <w:t xml:space="preserve"> </w:t>
      </w:r>
    </w:p>
    <w:p w14:paraId="354E1BB0" w14:textId="77777777" w:rsidR="005F700B" w:rsidRPr="00ED68E1" w:rsidRDefault="00AB216F" w:rsidP="00C44B19">
      <w:pPr>
        <w:ind w:left="-426"/>
        <w:rPr>
          <w:rFonts w:ascii="Open Sans" w:hAnsi="Open Sans" w:cs="Open Sans"/>
          <w:b/>
          <w:color w:val="00B050"/>
          <w:sz w:val="28"/>
          <w:szCs w:val="28"/>
        </w:rPr>
      </w:pPr>
      <w:r>
        <w:rPr>
          <w:rFonts w:ascii="Open Sans" w:hAnsi="Open Sans" w:cs="Open Sans"/>
          <w:sz w:val="36"/>
          <w:szCs w:val="36"/>
        </w:rPr>
        <w:t xml:space="preserve"> </w:t>
      </w:r>
      <w:r w:rsidR="005F700B" w:rsidRPr="00ED68E1">
        <w:rPr>
          <w:rFonts w:ascii="Open Sans" w:hAnsi="Open Sans" w:cs="Open Sans"/>
          <w:sz w:val="28"/>
          <w:szCs w:val="28"/>
        </w:rPr>
        <w:t>8.30</w:t>
      </w:r>
      <w:r w:rsidR="003C0FBB" w:rsidRPr="00ED68E1">
        <w:rPr>
          <w:rFonts w:ascii="Open Sans" w:hAnsi="Open Sans" w:cs="Open Sans"/>
          <w:sz w:val="28"/>
          <w:szCs w:val="28"/>
        </w:rPr>
        <w:tab/>
      </w:r>
      <w:r w:rsidR="00F34DD8">
        <w:rPr>
          <w:rFonts w:ascii="Open Sans" w:hAnsi="Open Sans" w:cs="Open Sans"/>
          <w:sz w:val="28"/>
          <w:szCs w:val="28"/>
        </w:rPr>
        <w:tab/>
      </w:r>
      <w:r w:rsidR="009F35A0" w:rsidRPr="00ED68E1">
        <w:rPr>
          <w:rFonts w:ascii="Open Sans" w:hAnsi="Open Sans" w:cs="Open Sans"/>
          <w:b/>
          <w:color w:val="00B050"/>
          <w:sz w:val="28"/>
          <w:szCs w:val="28"/>
        </w:rPr>
        <w:t>Registration opens, coffee &amp; trade s</w:t>
      </w:r>
      <w:r w:rsidR="003C0FBB" w:rsidRPr="00ED68E1">
        <w:rPr>
          <w:rFonts w:ascii="Open Sans" w:hAnsi="Open Sans" w:cs="Open Sans"/>
          <w:b/>
          <w:color w:val="00B050"/>
          <w:sz w:val="28"/>
          <w:szCs w:val="28"/>
        </w:rPr>
        <w:t>tands open</w:t>
      </w:r>
    </w:p>
    <w:p w14:paraId="1088ECC2" w14:textId="77777777" w:rsidR="005F700B" w:rsidRPr="00F34DD8" w:rsidRDefault="005F700B" w:rsidP="00C44B19">
      <w:pPr>
        <w:ind w:left="-426"/>
        <w:rPr>
          <w:rFonts w:ascii="Open Sans" w:hAnsi="Open Sans" w:cs="Open Sans"/>
          <w:sz w:val="20"/>
          <w:szCs w:val="20"/>
        </w:rPr>
      </w:pPr>
    </w:p>
    <w:p w14:paraId="6FEF7C55" w14:textId="77777777" w:rsidR="005F700B" w:rsidRPr="00ED68E1" w:rsidRDefault="00AB216F" w:rsidP="00C44B19">
      <w:pPr>
        <w:ind w:left="-426"/>
        <w:rPr>
          <w:rFonts w:ascii="Open Sans" w:hAnsi="Open Sans" w:cs="Open Sans"/>
          <w:sz w:val="28"/>
          <w:szCs w:val="28"/>
        </w:rPr>
      </w:pPr>
      <w:r w:rsidRPr="00ED68E1">
        <w:rPr>
          <w:rFonts w:ascii="Open Sans" w:hAnsi="Open Sans" w:cs="Open Sans"/>
          <w:sz w:val="28"/>
          <w:szCs w:val="28"/>
        </w:rPr>
        <w:t xml:space="preserve">  </w:t>
      </w:r>
      <w:r w:rsidR="003C0FBB" w:rsidRPr="00ED68E1">
        <w:rPr>
          <w:rFonts w:ascii="Open Sans" w:hAnsi="Open Sans" w:cs="Open Sans"/>
          <w:sz w:val="28"/>
          <w:szCs w:val="28"/>
        </w:rPr>
        <w:t>9.3</w:t>
      </w:r>
      <w:r w:rsidR="00F34DD8">
        <w:rPr>
          <w:rFonts w:ascii="Open Sans" w:hAnsi="Open Sans" w:cs="Open Sans"/>
          <w:sz w:val="28"/>
          <w:szCs w:val="28"/>
        </w:rPr>
        <w:t>0</w:t>
      </w:r>
      <w:r w:rsidR="00F34DD8">
        <w:rPr>
          <w:rFonts w:ascii="Open Sans" w:hAnsi="Open Sans" w:cs="Open Sans"/>
          <w:sz w:val="28"/>
          <w:szCs w:val="28"/>
        </w:rPr>
        <w:tab/>
      </w:r>
      <w:r w:rsidR="003C0FBB" w:rsidRPr="00ED68E1">
        <w:rPr>
          <w:rFonts w:ascii="Open Sans" w:hAnsi="Open Sans" w:cs="Open Sans"/>
          <w:sz w:val="28"/>
          <w:szCs w:val="28"/>
        </w:rPr>
        <w:t>Opening Address – Neil Peek ADINJC President</w:t>
      </w:r>
      <w:bookmarkStart w:id="0" w:name="_GoBack"/>
      <w:bookmarkEnd w:id="0"/>
    </w:p>
    <w:p w14:paraId="5181A903" w14:textId="77777777" w:rsidR="008F2974" w:rsidRPr="00ED68E1" w:rsidRDefault="008F2974" w:rsidP="00C44B19">
      <w:pPr>
        <w:ind w:left="-426"/>
        <w:rPr>
          <w:rFonts w:ascii="Open Sans" w:hAnsi="Open Sans" w:cs="Open Sans"/>
          <w:sz w:val="28"/>
          <w:szCs w:val="28"/>
        </w:rPr>
      </w:pPr>
      <w:r w:rsidRPr="00ED68E1">
        <w:rPr>
          <w:rFonts w:ascii="Open Sans" w:hAnsi="Open Sans" w:cs="Open Sans"/>
          <w:sz w:val="28"/>
          <w:szCs w:val="28"/>
        </w:rPr>
        <w:tab/>
      </w:r>
      <w:r w:rsidRPr="00ED68E1">
        <w:rPr>
          <w:rFonts w:ascii="Open Sans" w:hAnsi="Open Sans" w:cs="Open Sans"/>
          <w:sz w:val="28"/>
          <w:szCs w:val="28"/>
        </w:rPr>
        <w:tab/>
        <w:t>Welcome f</w:t>
      </w:r>
      <w:r w:rsidR="00ED68E1">
        <w:rPr>
          <w:rFonts w:ascii="Open Sans" w:hAnsi="Open Sans" w:cs="Open Sans"/>
          <w:sz w:val="28"/>
          <w:szCs w:val="28"/>
        </w:rPr>
        <w:t>rom Lynne Barrie ADINJC Chairman</w:t>
      </w:r>
    </w:p>
    <w:p w14:paraId="763DB3B9" w14:textId="77777777" w:rsidR="003C0FBB" w:rsidRPr="00F34DD8" w:rsidRDefault="003C0FBB" w:rsidP="00C44B19">
      <w:pPr>
        <w:ind w:left="-426"/>
        <w:rPr>
          <w:rFonts w:ascii="Open Sans" w:hAnsi="Open Sans" w:cs="Open Sans"/>
          <w:sz w:val="20"/>
          <w:szCs w:val="20"/>
        </w:rPr>
      </w:pPr>
    </w:p>
    <w:p w14:paraId="3824C608" w14:textId="77777777" w:rsidR="003C0FBB" w:rsidRPr="00ED68E1" w:rsidRDefault="00AB216F" w:rsidP="00C44B19">
      <w:pPr>
        <w:ind w:left="-426"/>
        <w:rPr>
          <w:rFonts w:ascii="Open Sans" w:hAnsi="Open Sans" w:cs="Open Sans"/>
          <w:sz w:val="28"/>
          <w:szCs w:val="28"/>
        </w:rPr>
      </w:pPr>
      <w:r w:rsidRPr="00ED68E1">
        <w:rPr>
          <w:rFonts w:ascii="Open Sans" w:hAnsi="Open Sans" w:cs="Open Sans"/>
          <w:sz w:val="28"/>
          <w:szCs w:val="28"/>
        </w:rPr>
        <w:t xml:space="preserve">  </w:t>
      </w:r>
      <w:r w:rsidR="003C0FBB" w:rsidRPr="00ED68E1">
        <w:rPr>
          <w:rFonts w:ascii="Open Sans" w:hAnsi="Open Sans" w:cs="Open Sans"/>
          <w:sz w:val="28"/>
          <w:szCs w:val="28"/>
        </w:rPr>
        <w:t>9.40</w:t>
      </w:r>
      <w:r w:rsidR="00F34DD8">
        <w:rPr>
          <w:rFonts w:ascii="Open Sans" w:hAnsi="Open Sans" w:cs="Open Sans"/>
          <w:sz w:val="28"/>
          <w:szCs w:val="28"/>
        </w:rPr>
        <w:tab/>
      </w:r>
      <w:r w:rsidR="009F35A0" w:rsidRPr="00ED68E1">
        <w:rPr>
          <w:rFonts w:ascii="Open Sans" w:hAnsi="Open Sans" w:cs="Open Sans"/>
          <w:sz w:val="28"/>
          <w:szCs w:val="28"/>
        </w:rPr>
        <w:t>Adam Bragg</w:t>
      </w:r>
      <w:r w:rsidR="00ED68E1" w:rsidRPr="00ED68E1">
        <w:rPr>
          <w:rFonts w:ascii="Open Sans" w:hAnsi="Open Sans" w:cs="Open Sans"/>
          <w:sz w:val="28"/>
          <w:szCs w:val="28"/>
        </w:rPr>
        <w:t xml:space="preserve"> SmartDriving – </w:t>
      </w:r>
      <w:r w:rsidR="00ED68E1" w:rsidRPr="002156C2">
        <w:rPr>
          <w:rFonts w:ascii="Open Sans" w:hAnsi="Open Sans" w:cs="Open Sans"/>
          <w:i/>
          <w:sz w:val="28"/>
          <w:szCs w:val="28"/>
        </w:rPr>
        <w:t>Why are we here?</w:t>
      </w:r>
    </w:p>
    <w:p w14:paraId="75CDE444" w14:textId="77777777" w:rsidR="005F700B" w:rsidRPr="009C595D" w:rsidRDefault="005F700B" w:rsidP="00C44B19">
      <w:pPr>
        <w:ind w:left="-426"/>
        <w:rPr>
          <w:rFonts w:ascii="Open Sans" w:hAnsi="Open Sans" w:cs="Open Sans"/>
          <w:sz w:val="20"/>
          <w:szCs w:val="20"/>
        </w:rPr>
      </w:pPr>
    </w:p>
    <w:p w14:paraId="76BAE9DA" w14:textId="77777777" w:rsidR="00ED68E1" w:rsidRDefault="005F700B" w:rsidP="00C44B19">
      <w:pPr>
        <w:ind w:left="-426"/>
        <w:rPr>
          <w:rFonts w:ascii="Open Sans" w:hAnsi="Open Sans" w:cs="Open Sans"/>
          <w:sz w:val="28"/>
          <w:szCs w:val="28"/>
        </w:rPr>
      </w:pPr>
      <w:r w:rsidRPr="00ED68E1">
        <w:rPr>
          <w:rFonts w:ascii="Open Sans" w:hAnsi="Open Sans" w:cs="Open Sans"/>
          <w:sz w:val="28"/>
          <w:szCs w:val="28"/>
        </w:rPr>
        <w:t>10.</w:t>
      </w:r>
      <w:r w:rsidR="00ED68E1">
        <w:rPr>
          <w:rFonts w:ascii="Open Sans" w:hAnsi="Open Sans" w:cs="Open Sans"/>
          <w:sz w:val="28"/>
          <w:szCs w:val="28"/>
        </w:rPr>
        <w:t>05</w:t>
      </w:r>
      <w:r w:rsidR="00F34DD8">
        <w:rPr>
          <w:rFonts w:ascii="Open Sans" w:hAnsi="Open Sans" w:cs="Open Sans"/>
          <w:sz w:val="28"/>
          <w:szCs w:val="28"/>
        </w:rPr>
        <w:tab/>
      </w:r>
      <w:r w:rsidR="00ED68E1">
        <w:rPr>
          <w:rFonts w:ascii="Open Sans" w:hAnsi="Open Sans" w:cs="Open Sans"/>
          <w:sz w:val="28"/>
          <w:szCs w:val="28"/>
        </w:rPr>
        <w:t xml:space="preserve">Adrianne Carter – The Face Whisperer </w:t>
      </w:r>
    </w:p>
    <w:p w14:paraId="7BAA58C9" w14:textId="77777777" w:rsidR="005F700B" w:rsidRPr="002156C2" w:rsidRDefault="00ED68E1" w:rsidP="00C44B19">
      <w:pPr>
        <w:ind w:left="-426"/>
        <w:rPr>
          <w:rFonts w:ascii="Open Sans" w:hAnsi="Open Sans" w:cs="Open Sans"/>
          <w:i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 xml:space="preserve">       </w:t>
      </w:r>
      <w:r w:rsidR="00F34DD8">
        <w:rPr>
          <w:rFonts w:ascii="Open Sans" w:hAnsi="Open Sans" w:cs="Open Sans"/>
          <w:sz w:val="28"/>
          <w:szCs w:val="28"/>
        </w:rPr>
        <w:tab/>
      </w:r>
      <w:r w:rsidRPr="002156C2">
        <w:rPr>
          <w:rFonts w:ascii="Open Sans" w:hAnsi="Open Sans" w:cs="Open Sans"/>
          <w:i/>
          <w:sz w:val="28"/>
          <w:szCs w:val="28"/>
        </w:rPr>
        <w:t>Decoding the face for success: Driving Instructors</w:t>
      </w:r>
    </w:p>
    <w:p w14:paraId="511D1C51" w14:textId="77777777" w:rsidR="005F700B" w:rsidRPr="00F34DD8" w:rsidRDefault="005F700B" w:rsidP="00C44B19">
      <w:pPr>
        <w:ind w:left="-426"/>
        <w:rPr>
          <w:rFonts w:ascii="Open Sans" w:hAnsi="Open Sans" w:cs="Open Sans"/>
          <w:sz w:val="20"/>
          <w:szCs w:val="20"/>
        </w:rPr>
      </w:pPr>
    </w:p>
    <w:p w14:paraId="64D42EA8" w14:textId="4F82A823" w:rsidR="00E263E0" w:rsidRPr="00F34DD8" w:rsidRDefault="003C0FBB" w:rsidP="00C44B19">
      <w:pPr>
        <w:ind w:left="-426"/>
        <w:rPr>
          <w:rFonts w:ascii="Open Sans" w:hAnsi="Open Sans" w:cs="Open Sans"/>
          <w:sz w:val="20"/>
          <w:szCs w:val="20"/>
        </w:rPr>
      </w:pPr>
      <w:r w:rsidRPr="00ED68E1">
        <w:rPr>
          <w:rFonts w:ascii="Open Sans" w:hAnsi="Open Sans" w:cs="Open Sans"/>
          <w:sz w:val="28"/>
          <w:szCs w:val="28"/>
        </w:rPr>
        <w:t>10.</w:t>
      </w:r>
      <w:r w:rsidR="00F34DD8">
        <w:rPr>
          <w:rFonts w:ascii="Open Sans" w:hAnsi="Open Sans" w:cs="Open Sans"/>
          <w:sz w:val="28"/>
          <w:szCs w:val="28"/>
        </w:rPr>
        <w:t>40</w:t>
      </w:r>
      <w:r w:rsidR="00F34DD8">
        <w:rPr>
          <w:rFonts w:ascii="Open Sans" w:hAnsi="Open Sans" w:cs="Open Sans"/>
          <w:sz w:val="28"/>
          <w:szCs w:val="28"/>
        </w:rPr>
        <w:tab/>
      </w:r>
      <w:r w:rsidR="00ED68E1">
        <w:rPr>
          <w:rFonts w:ascii="Open Sans" w:hAnsi="Open Sans" w:cs="Open Sans"/>
          <w:sz w:val="28"/>
          <w:szCs w:val="28"/>
        </w:rPr>
        <w:t xml:space="preserve">Alan Hiscox </w:t>
      </w:r>
      <w:r w:rsidR="00111C55">
        <w:rPr>
          <w:rFonts w:ascii="Open Sans" w:hAnsi="Open Sans" w:cs="Open Sans"/>
          <w:sz w:val="28"/>
          <w:szCs w:val="28"/>
        </w:rPr>
        <w:t xml:space="preserve">– </w:t>
      </w:r>
      <w:r w:rsidR="006B4171">
        <w:rPr>
          <w:rFonts w:ascii="Open Sans" w:hAnsi="Open Sans" w:cs="Open Sans"/>
          <w:i/>
          <w:sz w:val="28"/>
          <w:szCs w:val="28"/>
        </w:rPr>
        <w:t>Safer Drivers, Safer Riders, Safer Horses</w:t>
      </w:r>
      <w:r w:rsidR="00E263E0">
        <w:rPr>
          <w:rFonts w:ascii="Open Sans" w:hAnsi="Open Sans" w:cs="Open Sans"/>
          <w:sz w:val="28"/>
          <w:szCs w:val="28"/>
        </w:rPr>
        <w:tab/>
        <w:t xml:space="preserve">        </w:t>
      </w:r>
    </w:p>
    <w:p w14:paraId="3B0EDE10" w14:textId="77777777" w:rsidR="00111C55" w:rsidRPr="009C595D" w:rsidRDefault="00111C55" w:rsidP="00C44B19">
      <w:pPr>
        <w:ind w:left="-426"/>
        <w:rPr>
          <w:rFonts w:ascii="Open Sans" w:hAnsi="Open Sans" w:cs="Open Sans"/>
          <w:sz w:val="20"/>
          <w:szCs w:val="20"/>
        </w:rPr>
      </w:pPr>
    </w:p>
    <w:p w14:paraId="4469EF64" w14:textId="77777777" w:rsidR="003C0FBB" w:rsidRPr="00ED68E1" w:rsidRDefault="003C0FBB" w:rsidP="00C44B19">
      <w:pPr>
        <w:ind w:left="-426"/>
        <w:rPr>
          <w:rFonts w:ascii="Open Sans" w:hAnsi="Open Sans" w:cs="Open Sans"/>
          <w:sz w:val="28"/>
          <w:szCs w:val="28"/>
        </w:rPr>
      </w:pPr>
      <w:r w:rsidRPr="00ED68E1">
        <w:rPr>
          <w:rFonts w:ascii="Open Sans" w:hAnsi="Open Sans" w:cs="Open Sans"/>
          <w:sz w:val="28"/>
          <w:szCs w:val="28"/>
        </w:rPr>
        <w:t>11.0</w:t>
      </w:r>
      <w:r w:rsidR="00111C55">
        <w:rPr>
          <w:rFonts w:ascii="Open Sans" w:hAnsi="Open Sans" w:cs="Open Sans"/>
          <w:sz w:val="28"/>
          <w:szCs w:val="28"/>
        </w:rPr>
        <w:t xml:space="preserve">5    </w:t>
      </w:r>
      <w:r w:rsidR="00F34DD8">
        <w:rPr>
          <w:rFonts w:ascii="Open Sans" w:hAnsi="Open Sans" w:cs="Open Sans"/>
          <w:sz w:val="28"/>
          <w:szCs w:val="28"/>
        </w:rPr>
        <w:tab/>
      </w:r>
      <w:r w:rsidR="00F34DD8">
        <w:rPr>
          <w:rFonts w:ascii="Open Sans" w:hAnsi="Open Sans" w:cs="Open Sans"/>
          <w:sz w:val="28"/>
          <w:szCs w:val="28"/>
        </w:rPr>
        <w:tab/>
      </w:r>
      <w:r w:rsidR="00F34DD8">
        <w:rPr>
          <w:rFonts w:ascii="Open Sans" w:hAnsi="Open Sans" w:cs="Open Sans"/>
          <w:sz w:val="28"/>
          <w:szCs w:val="28"/>
        </w:rPr>
        <w:tab/>
      </w:r>
      <w:r w:rsidR="00111C55">
        <w:rPr>
          <w:rFonts w:ascii="Open Sans" w:hAnsi="Open Sans" w:cs="Open Sans"/>
          <w:b/>
          <w:color w:val="00B050"/>
          <w:sz w:val="28"/>
          <w:szCs w:val="28"/>
        </w:rPr>
        <w:t>Coffee &amp; comfort b</w:t>
      </w:r>
      <w:r w:rsidRPr="00ED68E1">
        <w:rPr>
          <w:rFonts w:ascii="Open Sans" w:hAnsi="Open Sans" w:cs="Open Sans"/>
          <w:b/>
          <w:color w:val="00B050"/>
          <w:sz w:val="28"/>
          <w:szCs w:val="28"/>
        </w:rPr>
        <w:t>reak</w:t>
      </w:r>
    </w:p>
    <w:p w14:paraId="2F11B887" w14:textId="77777777" w:rsidR="005F700B" w:rsidRPr="009C595D" w:rsidRDefault="005F700B" w:rsidP="00C44B19">
      <w:pPr>
        <w:ind w:left="-426"/>
        <w:rPr>
          <w:rFonts w:ascii="Open Sans" w:hAnsi="Open Sans" w:cs="Open Sans"/>
          <w:sz w:val="20"/>
          <w:szCs w:val="20"/>
        </w:rPr>
      </w:pPr>
    </w:p>
    <w:p w14:paraId="55E0EDC8" w14:textId="77777777" w:rsidR="00465052" w:rsidRDefault="005F700B" w:rsidP="00C44B19">
      <w:pPr>
        <w:ind w:left="-426"/>
        <w:rPr>
          <w:rFonts w:ascii="Open Sans" w:hAnsi="Open Sans" w:cs="Open Sans"/>
          <w:sz w:val="28"/>
          <w:szCs w:val="28"/>
        </w:rPr>
      </w:pPr>
      <w:r w:rsidRPr="00ED68E1">
        <w:rPr>
          <w:rFonts w:ascii="Open Sans" w:hAnsi="Open Sans" w:cs="Open Sans"/>
          <w:sz w:val="28"/>
          <w:szCs w:val="28"/>
        </w:rPr>
        <w:t>11.3</w:t>
      </w:r>
      <w:r w:rsidR="00111C55">
        <w:rPr>
          <w:rFonts w:ascii="Open Sans" w:hAnsi="Open Sans" w:cs="Open Sans"/>
          <w:sz w:val="28"/>
          <w:szCs w:val="28"/>
        </w:rPr>
        <w:t>5</w:t>
      </w:r>
      <w:r w:rsidR="00F34DD8">
        <w:rPr>
          <w:rFonts w:ascii="Open Sans" w:hAnsi="Open Sans" w:cs="Open Sans"/>
          <w:sz w:val="28"/>
          <w:szCs w:val="28"/>
        </w:rPr>
        <w:tab/>
      </w:r>
      <w:r w:rsidR="00111C55">
        <w:rPr>
          <w:rFonts w:ascii="Open Sans" w:hAnsi="Open Sans" w:cs="Open Sans"/>
          <w:sz w:val="28"/>
          <w:szCs w:val="28"/>
        </w:rPr>
        <w:t xml:space="preserve">Jacqui Turland DVSA Registrar of ADIs </w:t>
      </w:r>
      <w:r w:rsidR="00F34DD8">
        <w:rPr>
          <w:rFonts w:ascii="Open Sans" w:hAnsi="Open Sans" w:cs="Open Sans"/>
          <w:sz w:val="28"/>
          <w:szCs w:val="28"/>
        </w:rPr>
        <w:t>and</w:t>
      </w:r>
    </w:p>
    <w:p w14:paraId="310EEA39" w14:textId="77777777" w:rsidR="00465052" w:rsidRDefault="00465052" w:rsidP="00C44B19">
      <w:pPr>
        <w:ind w:left="-426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 xml:space="preserve">            </w:t>
      </w:r>
      <w:r w:rsidR="00F34DD8">
        <w:rPr>
          <w:rFonts w:ascii="Open Sans" w:hAnsi="Open Sans" w:cs="Open Sans"/>
          <w:sz w:val="28"/>
          <w:szCs w:val="28"/>
        </w:rPr>
        <w:tab/>
      </w:r>
      <w:r w:rsidR="00111C55">
        <w:rPr>
          <w:rFonts w:ascii="Open Sans" w:hAnsi="Open Sans" w:cs="Open Sans"/>
          <w:sz w:val="28"/>
          <w:szCs w:val="28"/>
        </w:rPr>
        <w:t>John Sheridan</w:t>
      </w:r>
      <w:r>
        <w:rPr>
          <w:rFonts w:ascii="Open Sans" w:hAnsi="Open Sans" w:cs="Open Sans"/>
          <w:sz w:val="28"/>
          <w:szCs w:val="28"/>
        </w:rPr>
        <w:t xml:space="preserve">, </w:t>
      </w:r>
      <w:r w:rsidR="00111C55">
        <w:rPr>
          <w:rFonts w:ascii="Open Sans" w:hAnsi="Open Sans" w:cs="Open Sans"/>
          <w:sz w:val="28"/>
          <w:szCs w:val="28"/>
        </w:rPr>
        <w:t>Driver Training Policy Manager</w:t>
      </w:r>
    </w:p>
    <w:p w14:paraId="243C5B02" w14:textId="77777777" w:rsidR="00111C55" w:rsidRPr="00F34DD8" w:rsidRDefault="00111C55" w:rsidP="00C44B19">
      <w:pPr>
        <w:ind w:left="-426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8"/>
          <w:szCs w:val="28"/>
        </w:rPr>
        <w:t xml:space="preserve"> </w:t>
      </w:r>
    </w:p>
    <w:p w14:paraId="3A7C2E73" w14:textId="77777777" w:rsidR="005F700B" w:rsidRPr="002156C2" w:rsidRDefault="00465052" w:rsidP="00C44B19">
      <w:pPr>
        <w:ind w:left="-426"/>
        <w:rPr>
          <w:rFonts w:ascii="Open Sans" w:hAnsi="Open Sans" w:cs="Open Sans"/>
          <w:i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 xml:space="preserve">       </w:t>
      </w:r>
      <w:r w:rsidR="00F34DD8">
        <w:rPr>
          <w:rFonts w:ascii="Open Sans" w:hAnsi="Open Sans" w:cs="Open Sans"/>
          <w:sz w:val="28"/>
          <w:szCs w:val="28"/>
        </w:rPr>
        <w:tab/>
      </w:r>
      <w:r w:rsidR="003C0FBB" w:rsidRPr="002156C2">
        <w:rPr>
          <w:rFonts w:ascii="Open Sans" w:hAnsi="Open Sans" w:cs="Open Sans"/>
          <w:i/>
          <w:sz w:val="28"/>
          <w:szCs w:val="28"/>
        </w:rPr>
        <w:t xml:space="preserve">DVSA </w:t>
      </w:r>
      <w:r w:rsidR="00111C55" w:rsidRPr="002156C2">
        <w:rPr>
          <w:rFonts w:ascii="Open Sans" w:hAnsi="Open Sans" w:cs="Open Sans"/>
          <w:i/>
          <w:sz w:val="28"/>
          <w:szCs w:val="28"/>
        </w:rPr>
        <w:t>Question Time and updates</w:t>
      </w:r>
    </w:p>
    <w:p w14:paraId="490EB9A2" w14:textId="77777777" w:rsidR="00111C55" w:rsidRPr="009C595D" w:rsidRDefault="00111C55" w:rsidP="00C44B19">
      <w:pPr>
        <w:ind w:left="-426"/>
        <w:rPr>
          <w:rFonts w:ascii="Open Sans" w:hAnsi="Open Sans" w:cs="Open Sans"/>
          <w:sz w:val="20"/>
          <w:szCs w:val="20"/>
        </w:rPr>
      </w:pPr>
    </w:p>
    <w:p w14:paraId="54F45D1C" w14:textId="77777777" w:rsidR="005F700B" w:rsidRPr="00ED68E1" w:rsidRDefault="005F700B" w:rsidP="00C44B19">
      <w:pPr>
        <w:ind w:left="-426"/>
        <w:rPr>
          <w:rFonts w:ascii="Open Sans" w:hAnsi="Open Sans" w:cs="Open Sans"/>
          <w:b/>
          <w:color w:val="00B050"/>
          <w:sz w:val="28"/>
          <w:szCs w:val="28"/>
        </w:rPr>
      </w:pPr>
      <w:r w:rsidRPr="00ED68E1">
        <w:rPr>
          <w:rFonts w:ascii="Open Sans" w:hAnsi="Open Sans" w:cs="Open Sans"/>
          <w:sz w:val="28"/>
          <w:szCs w:val="28"/>
        </w:rPr>
        <w:t>12.3</w:t>
      </w:r>
      <w:r w:rsidR="00111C55">
        <w:rPr>
          <w:rFonts w:ascii="Open Sans" w:hAnsi="Open Sans" w:cs="Open Sans"/>
          <w:sz w:val="28"/>
          <w:szCs w:val="28"/>
        </w:rPr>
        <w:t xml:space="preserve">5        </w:t>
      </w:r>
      <w:r w:rsidR="00F34DD8">
        <w:rPr>
          <w:rFonts w:ascii="Open Sans" w:hAnsi="Open Sans" w:cs="Open Sans"/>
          <w:sz w:val="28"/>
          <w:szCs w:val="28"/>
        </w:rPr>
        <w:tab/>
      </w:r>
      <w:r w:rsidR="003C0FBB" w:rsidRPr="00ED68E1">
        <w:rPr>
          <w:rFonts w:ascii="Open Sans" w:hAnsi="Open Sans" w:cs="Open Sans"/>
          <w:b/>
          <w:color w:val="00B050"/>
          <w:sz w:val="28"/>
          <w:szCs w:val="28"/>
        </w:rPr>
        <w:t>Lunch</w:t>
      </w:r>
      <w:r w:rsidR="00111C55">
        <w:rPr>
          <w:rFonts w:ascii="Open Sans" w:hAnsi="Open Sans" w:cs="Open Sans"/>
          <w:b/>
          <w:color w:val="00B050"/>
          <w:sz w:val="28"/>
          <w:szCs w:val="28"/>
        </w:rPr>
        <w:t xml:space="preserve"> (details on your badge) and trade stands</w:t>
      </w:r>
    </w:p>
    <w:p w14:paraId="3DA4CC2B" w14:textId="77777777" w:rsidR="005F700B" w:rsidRPr="009C595D" w:rsidRDefault="005F700B" w:rsidP="00C44B19">
      <w:pPr>
        <w:ind w:left="-426"/>
        <w:rPr>
          <w:rFonts w:ascii="Open Sans" w:hAnsi="Open Sans" w:cs="Open Sans"/>
          <w:sz w:val="20"/>
          <w:szCs w:val="20"/>
        </w:rPr>
      </w:pPr>
    </w:p>
    <w:p w14:paraId="76397505" w14:textId="5ADF0A0E" w:rsidR="005F700B" w:rsidRPr="00ED68E1" w:rsidRDefault="005F700B" w:rsidP="00C44B19">
      <w:pPr>
        <w:ind w:left="-426"/>
        <w:rPr>
          <w:rFonts w:ascii="Open Sans" w:hAnsi="Open Sans" w:cs="Open Sans"/>
          <w:sz w:val="28"/>
          <w:szCs w:val="28"/>
        </w:rPr>
      </w:pPr>
      <w:r w:rsidRPr="00ED68E1">
        <w:rPr>
          <w:rFonts w:ascii="Open Sans" w:hAnsi="Open Sans" w:cs="Open Sans"/>
          <w:sz w:val="28"/>
          <w:szCs w:val="28"/>
        </w:rPr>
        <w:t>1.5</w:t>
      </w:r>
      <w:r w:rsidR="00111C55">
        <w:rPr>
          <w:rFonts w:ascii="Open Sans" w:hAnsi="Open Sans" w:cs="Open Sans"/>
          <w:sz w:val="28"/>
          <w:szCs w:val="28"/>
        </w:rPr>
        <w:t>5</w:t>
      </w:r>
      <w:r w:rsidR="00F34DD8">
        <w:rPr>
          <w:rFonts w:ascii="Open Sans" w:hAnsi="Open Sans" w:cs="Open Sans"/>
          <w:sz w:val="28"/>
          <w:szCs w:val="28"/>
        </w:rPr>
        <w:tab/>
      </w:r>
      <w:r w:rsidR="00111C55">
        <w:rPr>
          <w:rFonts w:ascii="Open Sans" w:hAnsi="Open Sans" w:cs="Open Sans"/>
          <w:sz w:val="28"/>
          <w:szCs w:val="28"/>
        </w:rPr>
        <w:t xml:space="preserve">Steve Proctor – </w:t>
      </w:r>
      <w:r w:rsidR="006B4171" w:rsidRPr="006B4171">
        <w:rPr>
          <w:rFonts w:ascii="Open Sans" w:hAnsi="Open Sans" w:cs="Open Sans"/>
          <w:i/>
          <w:sz w:val="28"/>
          <w:szCs w:val="28"/>
        </w:rPr>
        <w:t>How</w:t>
      </w:r>
      <w:r w:rsidR="006B4171">
        <w:rPr>
          <w:rFonts w:ascii="Open Sans" w:hAnsi="Open Sans" w:cs="Open Sans"/>
          <w:i/>
          <w:sz w:val="28"/>
          <w:szCs w:val="28"/>
        </w:rPr>
        <w:t xml:space="preserve"> </w:t>
      </w:r>
      <w:r w:rsidR="009C089D" w:rsidRPr="006B4171">
        <w:rPr>
          <w:rFonts w:ascii="Open Sans" w:hAnsi="Open Sans" w:cs="Open Sans"/>
          <w:i/>
          <w:sz w:val="28"/>
          <w:szCs w:val="28"/>
        </w:rPr>
        <w:t>Safe</w:t>
      </w:r>
      <w:r w:rsidR="006B4171">
        <w:rPr>
          <w:rFonts w:ascii="Open Sans" w:hAnsi="Open Sans" w:cs="Open Sans"/>
          <w:i/>
          <w:sz w:val="28"/>
          <w:szCs w:val="28"/>
        </w:rPr>
        <w:t xml:space="preserve"> a</w:t>
      </w:r>
      <w:r w:rsidR="009C089D" w:rsidRPr="006B4171">
        <w:rPr>
          <w:rFonts w:ascii="Open Sans" w:hAnsi="Open Sans" w:cs="Open Sans"/>
          <w:i/>
          <w:sz w:val="28"/>
          <w:szCs w:val="28"/>
        </w:rPr>
        <w:t>r</w:t>
      </w:r>
      <w:r w:rsidR="006B4171">
        <w:rPr>
          <w:rFonts w:ascii="Open Sans" w:hAnsi="Open Sans" w:cs="Open Sans"/>
          <w:i/>
          <w:sz w:val="28"/>
          <w:szCs w:val="28"/>
        </w:rPr>
        <w:t xml:space="preserve">e our roads </w:t>
      </w:r>
      <w:r w:rsidR="009C089D" w:rsidRPr="006B4171">
        <w:rPr>
          <w:rFonts w:ascii="Open Sans" w:hAnsi="Open Sans" w:cs="Open Sans"/>
          <w:i/>
          <w:sz w:val="28"/>
          <w:szCs w:val="28"/>
        </w:rPr>
        <w:t xml:space="preserve">for </w:t>
      </w:r>
      <w:r w:rsidR="006B4171">
        <w:rPr>
          <w:rFonts w:ascii="Open Sans" w:hAnsi="Open Sans" w:cs="Open Sans"/>
          <w:i/>
          <w:sz w:val="28"/>
          <w:szCs w:val="28"/>
        </w:rPr>
        <w:t>cyclists?</w:t>
      </w:r>
    </w:p>
    <w:p w14:paraId="154B3422" w14:textId="77777777" w:rsidR="005F700B" w:rsidRPr="00C44B19" w:rsidRDefault="005F700B" w:rsidP="00C44B19">
      <w:pPr>
        <w:ind w:left="-426"/>
        <w:rPr>
          <w:rFonts w:ascii="Open Sans" w:hAnsi="Open Sans" w:cs="Open Sans"/>
          <w:sz w:val="20"/>
          <w:szCs w:val="20"/>
        </w:rPr>
      </w:pPr>
    </w:p>
    <w:p w14:paraId="011BC4D0" w14:textId="77777777" w:rsidR="00465052" w:rsidRDefault="005F700B" w:rsidP="00C44B19">
      <w:pPr>
        <w:ind w:left="-426"/>
        <w:rPr>
          <w:rFonts w:ascii="Open Sans" w:hAnsi="Open Sans" w:cs="Open Sans"/>
          <w:sz w:val="28"/>
          <w:szCs w:val="28"/>
        </w:rPr>
      </w:pPr>
      <w:r w:rsidRPr="00ED68E1">
        <w:rPr>
          <w:rFonts w:ascii="Open Sans" w:hAnsi="Open Sans" w:cs="Open Sans"/>
          <w:sz w:val="28"/>
          <w:szCs w:val="28"/>
        </w:rPr>
        <w:t>2.</w:t>
      </w:r>
      <w:r w:rsidR="00465052">
        <w:rPr>
          <w:rFonts w:ascii="Open Sans" w:hAnsi="Open Sans" w:cs="Open Sans"/>
          <w:sz w:val="28"/>
          <w:szCs w:val="28"/>
        </w:rPr>
        <w:t>35</w:t>
      </w:r>
      <w:r w:rsidR="00F34DD8">
        <w:rPr>
          <w:rFonts w:ascii="Open Sans" w:hAnsi="Open Sans" w:cs="Open Sans"/>
          <w:sz w:val="28"/>
          <w:szCs w:val="28"/>
        </w:rPr>
        <w:tab/>
      </w:r>
      <w:r w:rsidR="00465052">
        <w:rPr>
          <w:rFonts w:ascii="Open Sans" w:hAnsi="Open Sans" w:cs="Open Sans"/>
          <w:sz w:val="28"/>
          <w:szCs w:val="28"/>
        </w:rPr>
        <w:t xml:space="preserve">Ian McIntosh – CEO RED Driving School </w:t>
      </w:r>
    </w:p>
    <w:p w14:paraId="215A057A" w14:textId="77777777" w:rsidR="005F700B" w:rsidRPr="002156C2" w:rsidRDefault="00465052" w:rsidP="00C44B19">
      <w:pPr>
        <w:ind w:left="-426"/>
        <w:rPr>
          <w:rFonts w:ascii="Open Sans" w:hAnsi="Open Sans" w:cs="Open Sans"/>
          <w:i/>
          <w:sz w:val="28"/>
          <w:szCs w:val="28"/>
        </w:rPr>
      </w:pPr>
      <w:r>
        <w:rPr>
          <w:rFonts w:ascii="Open Sans" w:eastAsia="Times New Roman" w:hAnsi="Open Sans" w:cs="Open Sans"/>
          <w:color w:val="000000"/>
          <w:sz w:val="28"/>
          <w:szCs w:val="28"/>
        </w:rPr>
        <w:t xml:space="preserve">        </w:t>
      </w:r>
      <w:r w:rsidR="00C44B19">
        <w:rPr>
          <w:rFonts w:ascii="Open Sans" w:eastAsia="Times New Roman" w:hAnsi="Open Sans" w:cs="Open Sans"/>
          <w:color w:val="000000"/>
          <w:sz w:val="28"/>
          <w:szCs w:val="28"/>
        </w:rPr>
        <w:tab/>
      </w:r>
      <w:r w:rsidRPr="002156C2">
        <w:rPr>
          <w:rFonts w:ascii="Open Sans" w:eastAsia="Times New Roman" w:hAnsi="Open Sans" w:cs="Open Sans"/>
          <w:i/>
          <w:color w:val="000000"/>
          <w:sz w:val="28"/>
          <w:szCs w:val="28"/>
        </w:rPr>
        <w:t>Autonomous Vehicles and the Driving Tuition Business</w:t>
      </w:r>
    </w:p>
    <w:p w14:paraId="1590EFB7" w14:textId="77777777" w:rsidR="00465052" w:rsidRPr="009C595D" w:rsidRDefault="00465052" w:rsidP="00C44B19">
      <w:pPr>
        <w:ind w:left="-426"/>
        <w:rPr>
          <w:rFonts w:ascii="Open Sans" w:hAnsi="Open Sans" w:cs="Open Sans"/>
          <w:sz w:val="20"/>
          <w:szCs w:val="20"/>
        </w:rPr>
      </w:pPr>
    </w:p>
    <w:p w14:paraId="74490F04" w14:textId="77777777" w:rsidR="005F700B" w:rsidRPr="00ED68E1" w:rsidRDefault="00465052" w:rsidP="00C44B19">
      <w:pPr>
        <w:ind w:left="-426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>3.15</w:t>
      </w:r>
      <w:r w:rsidR="00150782">
        <w:rPr>
          <w:rFonts w:ascii="Open Sans" w:hAnsi="Open Sans" w:cs="Open Sans"/>
          <w:sz w:val="28"/>
          <w:szCs w:val="28"/>
        </w:rPr>
        <w:tab/>
        <w:t xml:space="preserve">      </w:t>
      </w:r>
      <w:r w:rsidR="00C44B19">
        <w:rPr>
          <w:rFonts w:ascii="Open Sans" w:hAnsi="Open Sans" w:cs="Open Sans"/>
          <w:sz w:val="28"/>
          <w:szCs w:val="28"/>
        </w:rPr>
        <w:tab/>
      </w:r>
      <w:r w:rsidR="00C44B19">
        <w:rPr>
          <w:rFonts w:ascii="Open Sans" w:hAnsi="Open Sans" w:cs="Open Sans"/>
          <w:sz w:val="28"/>
          <w:szCs w:val="28"/>
        </w:rPr>
        <w:tab/>
      </w:r>
      <w:r>
        <w:rPr>
          <w:rFonts w:ascii="Open Sans" w:hAnsi="Open Sans" w:cs="Open Sans"/>
          <w:b/>
          <w:color w:val="00B050"/>
          <w:sz w:val="28"/>
          <w:szCs w:val="28"/>
        </w:rPr>
        <w:t>Comfort b</w:t>
      </w:r>
      <w:r w:rsidR="003C0FBB" w:rsidRPr="00ED68E1">
        <w:rPr>
          <w:rFonts w:ascii="Open Sans" w:hAnsi="Open Sans" w:cs="Open Sans"/>
          <w:b/>
          <w:color w:val="00B050"/>
          <w:sz w:val="28"/>
          <w:szCs w:val="28"/>
        </w:rPr>
        <w:t>reak</w:t>
      </w:r>
      <w:r>
        <w:rPr>
          <w:rFonts w:ascii="Open Sans" w:hAnsi="Open Sans" w:cs="Open Sans"/>
          <w:b/>
          <w:color w:val="00B050"/>
          <w:sz w:val="28"/>
          <w:szCs w:val="28"/>
        </w:rPr>
        <w:t xml:space="preserve"> and refreshments</w:t>
      </w:r>
    </w:p>
    <w:p w14:paraId="31D1F23F" w14:textId="77777777" w:rsidR="005F700B" w:rsidRPr="009C595D" w:rsidRDefault="005F700B" w:rsidP="00C44B19">
      <w:pPr>
        <w:ind w:left="-426"/>
        <w:rPr>
          <w:rFonts w:ascii="Open Sans" w:hAnsi="Open Sans" w:cs="Open Sans"/>
          <w:sz w:val="20"/>
          <w:szCs w:val="20"/>
        </w:rPr>
      </w:pPr>
    </w:p>
    <w:p w14:paraId="5E471867" w14:textId="77777777" w:rsidR="00150782" w:rsidRPr="00495AD1" w:rsidRDefault="00465052" w:rsidP="00C44B19">
      <w:pPr>
        <w:ind w:left="-426"/>
        <w:rPr>
          <w:rFonts w:cstheme="minorHAnsi"/>
          <w:b/>
        </w:rPr>
      </w:pPr>
      <w:r>
        <w:rPr>
          <w:rFonts w:ascii="Open Sans" w:hAnsi="Open Sans" w:cs="Open Sans"/>
          <w:sz w:val="28"/>
          <w:szCs w:val="28"/>
        </w:rPr>
        <w:t>3.40</w:t>
      </w:r>
      <w:r w:rsidR="00C44B19">
        <w:rPr>
          <w:rFonts w:ascii="Open Sans" w:hAnsi="Open Sans" w:cs="Open Sans"/>
          <w:sz w:val="28"/>
          <w:szCs w:val="28"/>
        </w:rPr>
        <w:tab/>
      </w:r>
      <w:r w:rsidR="00150782" w:rsidRPr="00150782">
        <w:rPr>
          <w:rFonts w:ascii="Open Sans" w:hAnsi="Open Sans" w:cs="Open Sans"/>
          <w:sz w:val="28"/>
          <w:szCs w:val="28"/>
        </w:rPr>
        <w:t>MPS Oliver Tayler QPM</w:t>
      </w:r>
      <w:r w:rsidR="00150782">
        <w:rPr>
          <w:rFonts w:ascii="Open Sans" w:hAnsi="Open Sans" w:cs="Open Sans"/>
          <w:sz w:val="28"/>
          <w:szCs w:val="28"/>
        </w:rPr>
        <w:t xml:space="preserve"> – The Honest Truth</w:t>
      </w:r>
    </w:p>
    <w:p w14:paraId="68800620" w14:textId="77777777" w:rsidR="00150782" w:rsidRPr="00C44B19" w:rsidRDefault="00150782" w:rsidP="00C44B19">
      <w:pPr>
        <w:ind w:left="-426"/>
        <w:rPr>
          <w:rFonts w:ascii="Open Sans" w:hAnsi="Open Sans" w:cs="Open Sans"/>
          <w:sz w:val="20"/>
          <w:szCs w:val="20"/>
        </w:rPr>
      </w:pPr>
    </w:p>
    <w:p w14:paraId="1277EA3F" w14:textId="77777777" w:rsidR="00C44B19" w:rsidRPr="002156C2" w:rsidRDefault="00465052" w:rsidP="00C44B19">
      <w:pPr>
        <w:ind w:left="720"/>
        <w:rPr>
          <w:rFonts w:ascii="Open Sans" w:hAnsi="Open Sans" w:cs="Open Sans"/>
          <w:i/>
          <w:sz w:val="28"/>
          <w:szCs w:val="28"/>
        </w:rPr>
      </w:pPr>
      <w:r w:rsidRPr="002156C2">
        <w:rPr>
          <w:rFonts w:ascii="Open Sans" w:hAnsi="Open Sans" w:cs="Open Sans"/>
          <w:i/>
          <w:sz w:val="28"/>
          <w:szCs w:val="28"/>
        </w:rPr>
        <w:t>First Call to Crown Court</w:t>
      </w:r>
      <w:r w:rsidR="00150782" w:rsidRPr="002156C2">
        <w:rPr>
          <w:rFonts w:ascii="Open Sans" w:hAnsi="Open Sans" w:cs="Open Sans"/>
          <w:i/>
          <w:sz w:val="28"/>
          <w:szCs w:val="28"/>
        </w:rPr>
        <w:t xml:space="preserve">: </w:t>
      </w:r>
      <w:r w:rsidRPr="002156C2">
        <w:rPr>
          <w:rFonts w:ascii="Open Sans" w:hAnsi="Open Sans" w:cs="Open Sans"/>
          <w:i/>
          <w:sz w:val="28"/>
          <w:szCs w:val="28"/>
        </w:rPr>
        <w:t>A fatal RTC enquiry and could effective education have avoided it?</w:t>
      </w:r>
    </w:p>
    <w:p w14:paraId="1D622697" w14:textId="77777777" w:rsidR="00C44B19" w:rsidRPr="00C44B19" w:rsidRDefault="00C44B19" w:rsidP="00C44B19">
      <w:pPr>
        <w:ind w:left="720"/>
        <w:rPr>
          <w:rFonts w:ascii="Open Sans" w:hAnsi="Open Sans" w:cs="Open Sans"/>
          <w:sz w:val="20"/>
          <w:szCs w:val="20"/>
        </w:rPr>
      </w:pPr>
    </w:p>
    <w:p w14:paraId="596F2F11" w14:textId="77777777" w:rsidR="00C44B19" w:rsidRDefault="00C44B19" w:rsidP="00C44B19">
      <w:pPr>
        <w:ind w:left="-426"/>
        <w:rPr>
          <w:rFonts w:ascii="Open Sans" w:hAnsi="Open Sans" w:cs="Open Sans"/>
          <w:sz w:val="28"/>
          <w:szCs w:val="28"/>
        </w:rPr>
      </w:pPr>
      <w:r w:rsidRPr="00ED68E1">
        <w:rPr>
          <w:rFonts w:ascii="Open Sans" w:hAnsi="Open Sans" w:cs="Open Sans"/>
          <w:sz w:val="28"/>
          <w:szCs w:val="28"/>
        </w:rPr>
        <w:t>4.15</w:t>
      </w:r>
      <w:r>
        <w:rPr>
          <w:rFonts w:ascii="Open Sans" w:hAnsi="Open Sans" w:cs="Open Sans"/>
          <w:sz w:val="28"/>
          <w:szCs w:val="28"/>
        </w:rPr>
        <w:tab/>
      </w:r>
      <w:r w:rsidR="003C0FBB" w:rsidRPr="00ED68E1">
        <w:rPr>
          <w:rFonts w:ascii="Open Sans" w:hAnsi="Open Sans" w:cs="Open Sans"/>
          <w:sz w:val="28"/>
          <w:szCs w:val="28"/>
        </w:rPr>
        <w:tab/>
      </w:r>
      <w:r>
        <w:rPr>
          <w:rFonts w:ascii="Open Sans" w:hAnsi="Open Sans" w:cs="Open Sans"/>
          <w:sz w:val="28"/>
          <w:szCs w:val="28"/>
        </w:rPr>
        <w:tab/>
      </w:r>
      <w:r>
        <w:rPr>
          <w:rFonts w:ascii="Open Sans" w:hAnsi="Open Sans" w:cs="Open Sans"/>
          <w:sz w:val="28"/>
          <w:szCs w:val="28"/>
        </w:rPr>
        <w:tab/>
      </w:r>
      <w:r w:rsidR="003C0FBB" w:rsidRPr="00C44B19">
        <w:rPr>
          <w:rFonts w:ascii="Open Sans" w:hAnsi="Open Sans" w:cs="Open Sans"/>
          <w:b/>
          <w:color w:val="FF0000"/>
          <w:sz w:val="28"/>
          <w:szCs w:val="28"/>
        </w:rPr>
        <w:t>Raffle Draw</w:t>
      </w:r>
    </w:p>
    <w:p w14:paraId="196D9291" w14:textId="77777777" w:rsidR="00C44B19" w:rsidRPr="009C595D" w:rsidRDefault="00C44B19" w:rsidP="00C44B19">
      <w:pPr>
        <w:ind w:left="-426"/>
        <w:rPr>
          <w:rFonts w:ascii="Open Sans" w:hAnsi="Open Sans" w:cs="Open Sans"/>
          <w:sz w:val="20"/>
          <w:szCs w:val="20"/>
        </w:rPr>
      </w:pPr>
    </w:p>
    <w:p w14:paraId="1B9C9407" w14:textId="77777777" w:rsidR="009C595D" w:rsidRDefault="005F700B" w:rsidP="009C595D">
      <w:pPr>
        <w:ind w:left="714" w:hanging="1140"/>
        <w:rPr>
          <w:rFonts w:ascii="Open Sans" w:hAnsi="Open Sans" w:cs="Open Sans"/>
          <w:sz w:val="28"/>
          <w:szCs w:val="28"/>
        </w:rPr>
      </w:pPr>
      <w:r w:rsidRPr="00ED68E1">
        <w:rPr>
          <w:rFonts w:ascii="Open Sans" w:hAnsi="Open Sans" w:cs="Open Sans"/>
          <w:sz w:val="28"/>
          <w:szCs w:val="28"/>
        </w:rPr>
        <w:t>4.30</w:t>
      </w:r>
      <w:r w:rsidR="00C44B19">
        <w:rPr>
          <w:rFonts w:ascii="Open Sans" w:hAnsi="Open Sans" w:cs="Open Sans"/>
          <w:sz w:val="28"/>
          <w:szCs w:val="28"/>
        </w:rPr>
        <w:tab/>
        <w:t>Conference Closes</w:t>
      </w:r>
      <w:r w:rsidR="009C595D">
        <w:rPr>
          <w:rFonts w:ascii="Open Sans" w:hAnsi="Open Sans" w:cs="Open Sans"/>
          <w:sz w:val="28"/>
          <w:szCs w:val="28"/>
        </w:rPr>
        <w:t xml:space="preserve">. </w:t>
      </w:r>
    </w:p>
    <w:p w14:paraId="60E791BB" w14:textId="77777777" w:rsidR="00C44B19" w:rsidRDefault="009C595D" w:rsidP="009C595D">
      <w:pPr>
        <w:ind w:left="714"/>
        <w:rPr>
          <w:rFonts w:ascii="Open Sans" w:hAnsi="Open Sans" w:cs="Open Sans"/>
          <w:sz w:val="28"/>
          <w:szCs w:val="28"/>
          <w:vertAlign w:val="superscript"/>
        </w:rPr>
      </w:pPr>
      <w:r>
        <w:rPr>
          <w:rFonts w:ascii="Open Sans" w:hAnsi="Open Sans" w:cs="Open Sans"/>
          <w:sz w:val="28"/>
          <w:szCs w:val="28"/>
        </w:rPr>
        <w:t>May we wish you a safe journey home and remind you to save the date for 2019, October 6</w:t>
      </w:r>
      <w:r w:rsidRPr="009C595D">
        <w:rPr>
          <w:rFonts w:ascii="Open Sans" w:hAnsi="Open Sans" w:cs="Open Sans"/>
          <w:sz w:val="28"/>
          <w:szCs w:val="28"/>
          <w:vertAlign w:val="superscript"/>
        </w:rPr>
        <w:t>th</w:t>
      </w:r>
    </w:p>
    <w:p w14:paraId="2ECE8DD3" w14:textId="77777777" w:rsidR="009C595D" w:rsidRPr="009C595D" w:rsidRDefault="009C595D" w:rsidP="009C595D">
      <w:pPr>
        <w:ind w:left="714"/>
        <w:jc w:val="right"/>
        <w:rPr>
          <w:rFonts w:ascii="Open Sans" w:hAnsi="Open Sans" w:cs="Open Sans"/>
          <w:i/>
          <w:sz w:val="24"/>
          <w:szCs w:val="24"/>
          <w:vertAlign w:val="superscript"/>
        </w:rPr>
      </w:pPr>
    </w:p>
    <w:p w14:paraId="452397CA" w14:textId="77777777" w:rsidR="005F700B" w:rsidRPr="00ED68E1" w:rsidRDefault="009C595D" w:rsidP="009C595D">
      <w:pPr>
        <w:ind w:left="714"/>
        <w:jc w:val="right"/>
        <w:rPr>
          <w:rFonts w:ascii="Open Sans" w:hAnsi="Open Sans" w:cs="Open Sans"/>
          <w:sz w:val="28"/>
          <w:szCs w:val="28"/>
        </w:rPr>
      </w:pPr>
      <w:r w:rsidRPr="009C595D">
        <w:rPr>
          <w:rFonts w:ascii="Open Sans" w:hAnsi="Open Sans" w:cs="Open Sans"/>
          <w:i/>
          <w:sz w:val="24"/>
          <w:szCs w:val="24"/>
        </w:rPr>
        <w:t>*Programme may be subject to change</w:t>
      </w:r>
    </w:p>
    <w:sectPr w:rsidR="005F700B" w:rsidRPr="00ED68E1" w:rsidSect="009C595D">
      <w:pgSz w:w="11906" w:h="16838"/>
      <w:pgMar w:top="1134" w:right="1440" w:bottom="851" w:left="1440" w:header="0" w:footer="0" w:gutter="0"/>
      <w:pgBorders w:offsetFrom="page">
        <w:top w:val="thinThickSmallGap" w:sz="18" w:space="24" w:color="8064A2" w:themeColor="accent4"/>
        <w:left w:val="thinThickSmallGap" w:sz="18" w:space="24" w:color="8064A2" w:themeColor="accent4"/>
        <w:bottom w:val="thickThinSmallGap" w:sz="18" w:space="24" w:color="8064A2" w:themeColor="accent4"/>
        <w:right w:val="thickThinSmallGap" w:sz="18" w:space="24" w:color="8064A2" w:themeColor="accent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FED21" w14:textId="77777777" w:rsidR="00F80346" w:rsidRDefault="00F80346" w:rsidP="008F2974">
      <w:r>
        <w:separator/>
      </w:r>
    </w:p>
  </w:endnote>
  <w:endnote w:type="continuationSeparator" w:id="0">
    <w:p w14:paraId="086871E0" w14:textId="77777777" w:rsidR="00F80346" w:rsidRDefault="00F80346" w:rsidP="008F2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C6EC1" w14:textId="77777777" w:rsidR="00F80346" w:rsidRDefault="00F80346" w:rsidP="008F2974">
      <w:r>
        <w:separator/>
      </w:r>
    </w:p>
  </w:footnote>
  <w:footnote w:type="continuationSeparator" w:id="0">
    <w:p w14:paraId="5768A25E" w14:textId="77777777" w:rsidR="00F80346" w:rsidRDefault="00F80346" w:rsidP="008F2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6307C"/>
    <w:multiLevelType w:val="hybridMultilevel"/>
    <w:tmpl w:val="56CC3F0A"/>
    <w:lvl w:ilvl="0" w:tplc="43F2E97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  <w:b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01DA8"/>
    <w:multiLevelType w:val="hybridMultilevel"/>
    <w:tmpl w:val="00DEBE46"/>
    <w:lvl w:ilvl="0" w:tplc="4A0E73B2">
      <w:start w:val="4"/>
      <w:numFmt w:val="bullet"/>
      <w:lvlText w:val=""/>
      <w:lvlJc w:val="left"/>
      <w:pPr>
        <w:ind w:left="1155" w:hanging="360"/>
      </w:pPr>
      <w:rPr>
        <w:rFonts w:ascii="Symbol" w:eastAsiaTheme="minorHAnsi" w:hAnsi="Symbol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00B"/>
    <w:rsid w:val="00045316"/>
    <w:rsid w:val="00111C55"/>
    <w:rsid w:val="00150782"/>
    <w:rsid w:val="00154585"/>
    <w:rsid w:val="001B203F"/>
    <w:rsid w:val="001E18F5"/>
    <w:rsid w:val="002156C2"/>
    <w:rsid w:val="00277F32"/>
    <w:rsid w:val="003C0FBB"/>
    <w:rsid w:val="00465052"/>
    <w:rsid w:val="004B6C5B"/>
    <w:rsid w:val="005F700B"/>
    <w:rsid w:val="00605FA4"/>
    <w:rsid w:val="006B4171"/>
    <w:rsid w:val="0071380E"/>
    <w:rsid w:val="00837FF1"/>
    <w:rsid w:val="008F2974"/>
    <w:rsid w:val="00960649"/>
    <w:rsid w:val="009C089D"/>
    <w:rsid w:val="009C595D"/>
    <w:rsid w:val="009F35A0"/>
    <w:rsid w:val="00A571B3"/>
    <w:rsid w:val="00AB216F"/>
    <w:rsid w:val="00AE07DF"/>
    <w:rsid w:val="00BD200F"/>
    <w:rsid w:val="00C44B19"/>
    <w:rsid w:val="00E263E0"/>
    <w:rsid w:val="00ED68E1"/>
    <w:rsid w:val="00F34DD8"/>
    <w:rsid w:val="00F8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4B3D2"/>
  <w15:docId w15:val="{473BB8A0-19C8-499C-A8C9-CDB44E2BF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0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0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0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29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974"/>
  </w:style>
  <w:style w:type="paragraph" w:styleId="Footer">
    <w:name w:val="footer"/>
    <w:basedOn w:val="Normal"/>
    <w:link w:val="FooterChar"/>
    <w:uiPriority w:val="99"/>
    <w:unhideWhenUsed/>
    <w:rsid w:val="008F29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974"/>
  </w:style>
  <w:style w:type="paragraph" w:styleId="ListParagraph">
    <w:name w:val="List Paragraph"/>
    <w:basedOn w:val="Normal"/>
    <w:uiPriority w:val="34"/>
    <w:qFormat/>
    <w:rsid w:val="00150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A8B04-0EF9-4447-9F33-DAE652CBB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Geoff Fearnley</cp:lastModifiedBy>
  <cp:revision>6</cp:revision>
  <cp:lastPrinted>2018-08-25T07:45:00Z</cp:lastPrinted>
  <dcterms:created xsi:type="dcterms:W3CDTF">2018-08-24T07:00:00Z</dcterms:created>
  <dcterms:modified xsi:type="dcterms:W3CDTF">2018-08-26T08:25:00Z</dcterms:modified>
</cp:coreProperties>
</file>